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52" w:rsidRPr="009C7DB2" w:rsidRDefault="007250CC" w:rsidP="009C7DB2">
      <w:pPr>
        <w:jc w:val="center"/>
        <w:rPr>
          <w:sz w:val="24"/>
          <w:szCs w:val="24"/>
        </w:rPr>
      </w:pPr>
      <w:r w:rsidRPr="009C7DB2">
        <w:rPr>
          <w:b/>
          <w:sz w:val="24"/>
          <w:szCs w:val="24"/>
        </w:rPr>
        <w:t xml:space="preserve">Οδηγίες </w:t>
      </w:r>
      <w:r w:rsidRPr="009C7DB2">
        <w:rPr>
          <w:sz w:val="24"/>
          <w:szCs w:val="24"/>
        </w:rPr>
        <w:t xml:space="preserve">σχετικά με την υποβολή αίτησης και δικαιολογητικών υποψηφίων εκπαιδευτικών Γενικής Εκπαίδευσης </w:t>
      </w:r>
      <w:r w:rsidR="00101160" w:rsidRPr="009C7DB2">
        <w:rPr>
          <w:sz w:val="24"/>
          <w:szCs w:val="24"/>
        </w:rPr>
        <w:t xml:space="preserve">που αφορούν τις Προκηρύξεις του ΑΣΕΠ με </w:t>
      </w:r>
      <w:r w:rsidRPr="009C7DB2">
        <w:rPr>
          <w:sz w:val="24"/>
          <w:szCs w:val="24"/>
        </w:rPr>
        <w:t>αριθμ.</w:t>
      </w:r>
      <w:r w:rsidR="00101160" w:rsidRPr="009C7DB2">
        <w:rPr>
          <w:sz w:val="24"/>
          <w:szCs w:val="24"/>
        </w:rPr>
        <w:t xml:space="preserve"> </w:t>
      </w:r>
      <w:r w:rsidRPr="009C7DB2">
        <w:rPr>
          <w:b/>
          <w:sz w:val="24"/>
          <w:szCs w:val="24"/>
        </w:rPr>
        <w:t>1ΓΕ/2019 (ΦΕΚ 45/τ. Προκ. ΑΣΕΠ/24-12-2019)</w:t>
      </w:r>
      <w:r w:rsidRPr="009C7DB2">
        <w:rPr>
          <w:sz w:val="24"/>
          <w:szCs w:val="24"/>
        </w:rPr>
        <w:t xml:space="preserve"> και </w:t>
      </w:r>
      <w:r w:rsidRPr="009C7DB2">
        <w:rPr>
          <w:b/>
          <w:sz w:val="24"/>
          <w:szCs w:val="24"/>
        </w:rPr>
        <w:t xml:space="preserve">2ΓΕ/2019 (ΦΕΚ 46/τ. Προκ. ΑΣΕΠ/24-12-2019) </w:t>
      </w:r>
      <w:r w:rsidR="00101160" w:rsidRPr="009C7DB2">
        <w:rPr>
          <w:sz w:val="24"/>
          <w:szCs w:val="24"/>
        </w:rPr>
        <w:t xml:space="preserve"> </w:t>
      </w:r>
    </w:p>
    <w:p w:rsidR="00F9608D" w:rsidRPr="009C7DB2" w:rsidRDefault="00F9608D" w:rsidP="009C7DB2">
      <w:pPr>
        <w:pStyle w:val="a3"/>
        <w:numPr>
          <w:ilvl w:val="0"/>
          <w:numId w:val="4"/>
        </w:numPr>
        <w:jc w:val="both"/>
        <w:rPr>
          <w:rFonts w:ascii="Calibri" w:hAnsi="Calibri"/>
          <w:color w:val="000000"/>
          <w:sz w:val="24"/>
          <w:szCs w:val="24"/>
        </w:rPr>
      </w:pPr>
      <w:r w:rsidRPr="009C7DB2">
        <w:rPr>
          <w:sz w:val="24"/>
          <w:szCs w:val="24"/>
        </w:rPr>
        <w:t>Οι</w:t>
      </w:r>
      <w:r w:rsidRPr="009C7DB2">
        <w:rPr>
          <w:rFonts w:ascii="Calibri" w:hAnsi="Calibri"/>
          <w:color w:val="000000"/>
          <w:sz w:val="24"/>
          <w:szCs w:val="24"/>
        </w:rPr>
        <w:t xml:space="preserve"> υποψήφιοι/ες εκπαιδευτικοί ειδικοτήτων </w:t>
      </w:r>
      <w:r w:rsidRPr="009C7DB2">
        <w:rPr>
          <w:rFonts w:ascii="Calibri" w:hAnsi="Calibri"/>
          <w:bCs/>
          <w:color w:val="000000"/>
          <w:sz w:val="24"/>
          <w:szCs w:val="24"/>
        </w:rPr>
        <w:t>Δευτεροβάθμιας</w:t>
      </w:r>
      <w:r w:rsidRPr="009C7DB2">
        <w:rPr>
          <w:rFonts w:ascii="Calibri" w:hAnsi="Calibri"/>
          <w:color w:val="000000"/>
          <w:sz w:val="24"/>
          <w:szCs w:val="24"/>
        </w:rPr>
        <w:t xml:space="preserve"> Εκπαίδευσης, που επιθυμούν</w:t>
      </w:r>
      <w:r w:rsidRPr="009C7DB2">
        <w:rPr>
          <w:rFonts w:ascii="Calibri" w:hAnsi="Calibri"/>
          <w:sz w:val="24"/>
          <w:szCs w:val="24"/>
        </w:rPr>
        <w:t xml:space="preserve"> να συμμετέχουν </w:t>
      </w:r>
      <w:r w:rsidRPr="009C7DB2">
        <w:rPr>
          <w:rFonts w:ascii="Calibri" w:hAnsi="Calibri"/>
          <w:bCs/>
          <w:sz w:val="24"/>
          <w:szCs w:val="24"/>
        </w:rPr>
        <w:t xml:space="preserve">στη διαδικασία κατάταξης με σειρά προτεραιότητας </w:t>
      </w:r>
      <w:r w:rsidRPr="009C7DB2">
        <w:rPr>
          <w:rFonts w:ascii="Calibri" w:hAnsi="Calibri"/>
          <w:iCs/>
          <w:sz w:val="24"/>
          <w:szCs w:val="24"/>
        </w:rPr>
        <w:t xml:space="preserve">κατά κλάδο και ειδικότητα, </w:t>
      </w:r>
      <w:r w:rsidRPr="009C7DB2">
        <w:rPr>
          <w:rFonts w:ascii="Calibri" w:hAnsi="Calibri"/>
          <w:bCs/>
          <w:sz w:val="24"/>
          <w:szCs w:val="24"/>
        </w:rPr>
        <w:t xml:space="preserve">στους αξιολογικούς πίνακες Γενικής Εκπαίδευσης </w:t>
      </w:r>
      <w:r w:rsidRPr="009C7DB2">
        <w:rPr>
          <w:rFonts w:ascii="Calibri" w:hAnsi="Calibri"/>
          <w:sz w:val="24"/>
          <w:szCs w:val="24"/>
        </w:rPr>
        <w:t>στο πλαίσιο των αριθμ.</w:t>
      </w:r>
      <w:r w:rsidRPr="009C7DB2">
        <w:rPr>
          <w:rFonts w:ascii="Calibri" w:hAnsi="Calibri"/>
          <w:b/>
          <w:bCs/>
          <w:sz w:val="24"/>
          <w:szCs w:val="24"/>
        </w:rPr>
        <w:t xml:space="preserve">1ΓΕ/2019 </w:t>
      </w:r>
      <w:r w:rsidRPr="009C7DB2">
        <w:rPr>
          <w:rFonts w:ascii="Calibri" w:hAnsi="Calibri"/>
          <w:sz w:val="24"/>
          <w:szCs w:val="24"/>
        </w:rPr>
        <w:t xml:space="preserve">(ΦΕΚ 45/τ. Προκ. ΑΣΕΠ/24-12-2019) και  </w:t>
      </w:r>
      <w:r w:rsidRPr="009C7DB2">
        <w:rPr>
          <w:rFonts w:ascii="Calibri" w:hAnsi="Calibri"/>
          <w:b/>
          <w:bCs/>
          <w:sz w:val="24"/>
          <w:szCs w:val="24"/>
        </w:rPr>
        <w:t xml:space="preserve">2ΓΕ/2019 </w:t>
      </w:r>
      <w:r w:rsidRPr="009C7DB2">
        <w:rPr>
          <w:rFonts w:ascii="Calibri" w:hAnsi="Calibri"/>
          <w:sz w:val="24"/>
          <w:szCs w:val="24"/>
        </w:rPr>
        <w:t>(ΦΕΚ 46/τ. Προκ. ΑΣΕΠ/24-12-2019) Προκηρύξεων του Ανώτατου Συμβουλίου Επιλογής Προσωπικού</w:t>
      </w:r>
      <w:r w:rsidRPr="009C7DB2">
        <w:rPr>
          <w:rFonts w:ascii="Calibri" w:hAnsi="Calibri"/>
          <w:color w:val="000000"/>
          <w:sz w:val="24"/>
          <w:szCs w:val="24"/>
        </w:rPr>
        <w:t xml:space="preserve"> </w:t>
      </w:r>
      <w:r w:rsidRPr="009C7DB2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>οφείλουν</w:t>
      </w:r>
      <w:r w:rsidRPr="009C7DB2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για την καλύτερη εξυπηρέτησή τους από τη Δ.Δ.Ε. Αχαΐας  να ακολουθήσουν τις παρακάτω οδηγίες:</w:t>
      </w:r>
    </w:p>
    <w:p w:rsidR="0028532A" w:rsidRPr="009C7DB2" w:rsidRDefault="00023A1D" w:rsidP="009C7DB2">
      <w:pPr>
        <w:ind w:left="-207"/>
        <w:jc w:val="both"/>
        <w:rPr>
          <w:sz w:val="24"/>
          <w:szCs w:val="24"/>
        </w:rPr>
      </w:pPr>
      <w:r>
        <w:rPr>
          <w:b/>
          <w:sz w:val="24"/>
          <w:szCs w:val="24"/>
        </w:rPr>
        <w:t>Οι υποψήφιοι/ες π</w:t>
      </w:r>
      <w:r w:rsidR="001307DE" w:rsidRPr="009C7DB2">
        <w:rPr>
          <w:b/>
          <w:sz w:val="24"/>
          <w:szCs w:val="24"/>
        </w:rPr>
        <w:t>ριν προσέλθουν στα γραφεία της Δ.Δ.Ε. Αχαΐας</w:t>
      </w:r>
      <w:r w:rsidR="0028532A" w:rsidRPr="009C7DB2">
        <w:rPr>
          <w:sz w:val="24"/>
          <w:szCs w:val="24"/>
        </w:rPr>
        <w:t>:</w:t>
      </w:r>
    </w:p>
    <w:p w:rsidR="00F9608D" w:rsidRPr="009C7DB2" w:rsidRDefault="001307DE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7DB2">
        <w:rPr>
          <w:sz w:val="24"/>
          <w:szCs w:val="24"/>
        </w:rPr>
        <w:t xml:space="preserve"> </w:t>
      </w:r>
      <w:r w:rsidR="00512B61" w:rsidRPr="00023A1D">
        <w:rPr>
          <w:b/>
          <w:sz w:val="24"/>
          <w:szCs w:val="24"/>
        </w:rPr>
        <w:t>Ν</w:t>
      </w:r>
      <w:r w:rsidR="00F9608D" w:rsidRPr="00023A1D">
        <w:rPr>
          <w:b/>
          <w:sz w:val="24"/>
          <w:szCs w:val="24"/>
        </w:rPr>
        <w:t xml:space="preserve">α </w:t>
      </w:r>
      <w:r w:rsidR="00F9608D" w:rsidRPr="00023A1D">
        <w:rPr>
          <w:b/>
          <w:sz w:val="24"/>
          <w:szCs w:val="24"/>
          <w:u w:val="single"/>
        </w:rPr>
        <w:t>κλείνουν ραντεβού</w:t>
      </w:r>
      <w:r w:rsidR="00F9608D" w:rsidRPr="009C7DB2">
        <w:rPr>
          <w:sz w:val="24"/>
          <w:szCs w:val="24"/>
        </w:rPr>
        <w:t xml:space="preserve"> </w:t>
      </w:r>
      <w:r w:rsidRPr="009C7DB2">
        <w:rPr>
          <w:b/>
          <w:sz w:val="24"/>
          <w:szCs w:val="24"/>
        </w:rPr>
        <w:t xml:space="preserve"> </w:t>
      </w:r>
      <w:r w:rsidR="0029299B">
        <w:rPr>
          <w:sz w:val="24"/>
          <w:szCs w:val="24"/>
        </w:rPr>
        <w:t>στον  αντίστοιχο σύνδεσμο</w:t>
      </w:r>
      <w:r w:rsidR="00F9608D" w:rsidRPr="009C7DB2">
        <w:rPr>
          <w:sz w:val="24"/>
          <w:szCs w:val="24"/>
        </w:rPr>
        <w:t xml:space="preserve"> που </w:t>
      </w:r>
      <w:r w:rsidR="0029299B">
        <w:rPr>
          <w:sz w:val="24"/>
          <w:szCs w:val="24"/>
        </w:rPr>
        <w:t xml:space="preserve">θα </w:t>
      </w:r>
      <w:r w:rsidR="00F9608D" w:rsidRPr="009C7DB2">
        <w:rPr>
          <w:sz w:val="24"/>
          <w:szCs w:val="24"/>
        </w:rPr>
        <w:t xml:space="preserve">βρίσκεται στο </w:t>
      </w:r>
      <w:r w:rsidR="00F9608D" w:rsidRPr="009C7DB2">
        <w:rPr>
          <w:sz w:val="24"/>
          <w:szCs w:val="24"/>
          <w:lang w:val="en-US"/>
        </w:rPr>
        <w:t>site</w:t>
      </w:r>
      <w:r w:rsidR="00F9608D" w:rsidRPr="009C7DB2">
        <w:rPr>
          <w:sz w:val="24"/>
          <w:szCs w:val="24"/>
        </w:rPr>
        <w:t xml:space="preserve"> της ΔΔΕ Αχαΐας (</w:t>
      </w:r>
      <w:hyperlink r:id="rId6" w:history="1">
        <w:r w:rsidR="00F9608D" w:rsidRPr="009C7DB2">
          <w:rPr>
            <w:rStyle w:val="-"/>
            <w:b/>
            <w:sz w:val="24"/>
            <w:szCs w:val="24"/>
          </w:rPr>
          <w:t>http://www.dide.ach.sch.gr/</w:t>
        </w:r>
      </w:hyperlink>
      <w:r w:rsidR="00F9608D" w:rsidRPr="009C7DB2">
        <w:rPr>
          <w:sz w:val="24"/>
          <w:szCs w:val="24"/>
        </w:rPr>
        <w:t>) (στο πάνω δεξιό άκρο)</w:t>
      </w:r>
      <w:r w:rsidRPr="009C7DB2">
        <w:rPr>
          <w:sz w:val="24"/>
          <w:szCs w:val="24"/>
        </w:rPr>
        <w:t xml:space="preserve">, όσο το δυνατόν νωρίτερα πριν </w:t>
      </w:r>
      <w:r w:rsidR="00023A1D">
        <w:rPr>
          <w:sz w:val="24"/>
          <w:szCs w:val="24"/>
        </w:rPr>
        <w:t xml:space="preserve">τη λήξη της  </w:t>
      </w:r>
      <w:r w:rsidRPr="009C7DB2">
        <w:rPr>
          <w:sz w:val="24"/>
          <w:szCs w:val="24"/>
        </w:rPr>
        <w:t>προθεσμία</w:t>
      </w:r>
      <w:r w:rsidR="00023A1D">
        <w:rPr>
          <w:sz w:val="24"/>
          <w:szCs w:val="24"/>
        </w:rPr>
        <w:t>ς</w:t>
      </w:r>
      <w:r w:rsidR="002B3FFC" w:rsidRPr="009C7DB2">
        <w:rPr>
          <w:sz w:val="24"/>
          <w:szCs w:val="24"/>
        </w:rPr>
        <w:t>.</w:t>
      </w:r>
    </w:p>
    <w:p w:rsidR="00F9608D" w:rsidRPr="009C7DB2" w:rsidRDefault="00512B61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7DB2">
        <w:rPr>
          <w:b/>
          <w:sz w:val="24"/>
          <w:szCs w:val="24"/>
        </w:rPr>
        <w:t>Ν</w:t>
      </w:r>
      <w:r w:rsidR="00F9608D" w:rsidRPr="009C7DB2">
        <w:rPr>
          <w:b/>
          <w:sz w:val="24"/>
          <w:szCs w:val="24"/>
        </w:rPr>
        <w:t>α εγγραφούν ως χρήστες</w:t>
      </w:r>
      <w:r w:rsidR="00F9608D" w:rsidRPr="009C7DB2">
        <w:rPr>
          <w:sz w:val="24"/>
          <w:szCs w:val="24"/>
        </w:rPr>
        <w:t xml:space="preserve"> στο Ο.Π.ΣΥ.Δ. (</w:t>
      </w:r>
      <w:hyperlink r:id="rId7" w:history="1">
        <w:r w:rsidR="00F9608D" w:rsidRPr="009C7DB2">
          <w:rPr>
            <w:rStyle w:val="-"/>
            <w:b/>
            <w:bCs/>
            <w:sz w:val="24"/>
            <w:szCs w:val="24"/>
          </w:rPr>
          <w:t>https://opsyd.sch.gr/</w:t>
        </w:r>
      </w:hyperlink>
      <w:r w:rsidR="00F9608D" w:rsidRPr="009C7DB2">
        <w:rPr>
          <w:sz w:val="24"/>
          <w:szCs w:val="24"/>
        </w:rPr>
        <w:t>)</w:t>
      </w:r>
      <w:r w:rsidR="0028532A" w:rsidRPr="009C7DB2">
        <w:rPr>
          <w:sz w:val="24"/>
          <w:szCs w:val="24"/>
        </w:rPr>
        <w:t xml:space="preserve">, όσες/οι  </w:t>
      </w:r>
      <w:r w:rsidR="0028532A" w:rsidRPr="009C7DB2">
        <w:rPr>
          <w:bCs/>
          <w:sz w:val="24"/>
          <w:szCs w:val="24"/>
        </w:rPr>
        <w:t>υποψήφιες/οι δεν έχουν ηλεκτρονικό φάκελο στο Ο.Π.ΣΥ.Δ.</w:t>
      </w:r>
    </w:p>
    <w:p w:rsidR="00F9608D" w:rsidRPr="009C7DB2" w:rsidRDefault="00512B61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7DB2">
        <w:rPr>
          <w:bCs/>
          <w:sz w:val="24"/>
          <w:szCs w:val="24"/>
        </w:rPr>
        <w:t>Ν</w:t>
      </w:r>
      <w:r w:rsidR="00F9608D" w:rsidRPr="009C7DB2">
        <w:rPr>
          <w:bCs/>
          <w:sz w:val="24"/>
          <w:szCs w:val="24"/>
        </w:rPr>
        <w:t xml:space="preserve">α εισέλθουν στον φάκελό τους </w:t>
      </w:r>
      <w:r w:rsidR="00F9608D" w:rsidRPr="009C7DB2">
        <w:rPr>
          <w:sz w:val="24"/>
          <w:szCs w:val="24"/>
        </w:rPr>
        <w:t xml:space="preserve">(με τους προσωπικούς τους κωδικούς), </w:t>
      </w:r>
      <w:r w:rsidRPr="009C7DB2">
        <w:rPr>
          <w:sz w:val="24"/>
          <w:szCs w:val="24"/>
        </w:rPr>
        <w:t xml:space="preserve">όσες/οι  </w:t>
      </w:r>
      <w:r w:rsidRPr="009C7DB2">
        <w:rPr>
          <w:bCs/>
          <w:sz w:val="24"/>
          <w:szCs w:val="24"/>
        </w:rPr>
        <w:t xml:space="preserve">υποψήφιες/οι </w:t>
      </w:r>
      <w:r w:rsidR="003D7EA0" w:rsidRPr="009C7DB2">
        <w:rPr>
          <w:bCs/>
          <w:sz w:val="24"/>
          <w:szCs w:val="24"/>
        </w:rPr>
        <w:t>έχουν ήδη ηλεκτρονικό φάκελο στο Ο.Π.ΣΥ.Δ.</w:t>
      </w:r>
      <w:r w:rsidR="003D7EA0" w:rsidRPr="009C7DB2">
        <w:rPr>
          <w:sz w:val="24"/>
          <w:szCs w:val="24"/>
        </w:rPr>
        <w:t xml:space="preserve">, </w:t>
      </w:r>
      <w:r w:rsidR="00F9608D" w:rsidRPr="009C7DB2">
        <w:rPr>
          <w:sz w:val="24"/>
          <w:szCs w:val="24"/>
        </w:rPr>
        <w:t xml:space="preserve">προκειμένου </w:t>
      </w:r>
      <w:r w:rsidR="00F9608D" w:rsidRPr="009C7DB2">
        <w:rPr>
          <w:b/>
          <w:sz w:val="24"/>
          <w:szCs w:val="24"/>
        </w:rPr>
        <w:t xml:space="preserve">να διαπιστώσουν </w:t>
      </w:r>
      <w:r w:rsidR="00F9608D" w:rsidRPr="009C7DB2">
        <w:rPr>
          <w:sz w:val="24"/>
          <w:szCs w:val="24"/>
        </w:rPr>
        <w:t xml:space="preserve">τα </w:t>
      </w:r>
      <w:r w:rsidR="00F9608D" w:rsidRPr="009C7DB2">
        <w:rPr>
          <w:bCs/>
          <w:sz w:val="24"/>
          <w:szCs w:val="24"/>
        </w:rPr>
        <w:t xml:space="preserve">στοιχεία </w:t>
      </w:r>
      <w:r w:rsidR="00F9608D" w:rsidRPr="009C7DB2">
        <w:rPr>
          <w:sz w:val="24"/>
          <w:szCs w:val="24"/>
        </w:rPr>
        <w:t>(προσόντα/κριτήρια/</w:t>
      </w:r>
      <w:proofErr w:type="spellStart"/>
      <w:r w:rsidR="009C7DB2" w:rsidRPr="009C7DB2">
        <w:rPr>
          <w:sz w:val="24"/>
          <w:szCs w:val="24"/>
        </w:rPr>
        <w:t>ιδιότητε</w:t>
      </w:r>
      <w:proofErr w:type="spellEnd"/>
      <w:r w:rsidR="009C7DB2" w:rsidRPr="009C7DB2">
        <w:rPr>
          <w:sz w:val="24"/>
          <w:szCs w:val="24"/>
        </w:rPr>
        <w:t>ς</w:t>
      </w:r>
      <w:r w:rsidR="00F9608D" w:rsidRPr="009C7DB2">
        <w:rPr>
          <w:sz w:val="24"/>
          <w:szCs w:val="24"/>
        </w:rPr>
        <w:t xml:space="preserve">) </w:t>
      </w:r>
      <w:r w:rsidR="00F9608D" w:rsidRPr="009C7DB2">
        <w:rPr>
          <w:bCs/>
          <w:sz w:val="24"/>
          <w:szCs w:val="24"/>
        </w:rPr>
        <w:t>τα οποία</w:t>
      </w:r>
      <w:r w:rsidR="00F9608D" w:rsidRPr="009C7DB2">
        <w:rPr>
          <w:sz w:val="24"/>
          <w:szCs w:val="24"/>
        </w:rPr>
        <w:t xml:space="preserve">, </w:t>
      </w:r>
      <w:r w:rsidR="00F9608D" w:rsidRPr="009C7DB2">
        <w:rPr>
          <w:bCs/>
          <w:sz w:val="24"/>
          <w:szCs w:val="24"/>
        </w:rPr>
        <w:t>κατά την εναρκτήρια ημερομηνία προθεσμίας υποβολής δικαιολογητικών</w:t>
      </w:r>
      <w:r w:rsidR="00F9608D" w:rsidRPr="009C7DB2">
        <w:rPr>
          <w:sz w:val="24"/>
          <w:szCs w:val="24"/>
        </w:rPr>
        <w:t xml:space="preserve">, </w:t>
      </w:r>
      <w:r w:rsidR="00F9608D" w:rsidRPr="009C7DB2">
        <w:rPr>
          <w:b/>
          <w:sz w:val="24"/>
          <w:szCs w:val="24"/>
        </w:rPr>
        <w:t xml:space="preserve">είναι </w:t>
      </w:r>
      <w:r w:rsidR="00F9608D" w:rsidRPr="009C7DB2">
        <w:rPr>
          <w:b/>
          <w:bCs/>
          <w:sz w:val="24"/>
          <w:szCs w:val="24"/>
        </w:rPr>
        <w:t xml:space="preserve">καταχωρισμένα </w:t>
      </w:r>
      <w:r w:rsidR="00F9608D" w:rsidRPr="009C7DB2">
        <w:rPr>
          <w:b/>
          <w:sz w:val="24"/>
          <w:szCs w:val="24"/>
        </w:rPr>
        <w:t xml:space="preserve">και </w:t>
      </w:r>
      <w:r w:rsidR="00F9608D" w:rsidRPr="009C7DB2">
        <w:rPr>
          <w:b/>
          <w:bCs/>
          <w:sz w:val="24"/>
          <w:szCs w:val="24"/>
        </w:rPr>
        <w:t>επικυρωμένα</w:t>
      </w:r>
      <w:r w:rsidR="002B3FFC" w:rsidRPr="009C7DB2">
        <w:rPr>
          <w:b/>
          <w:bCs/>
          <w:sz w:val="24"/>
          <w:szCs w:val="24"/>
        </w:rPr>
        <w:t>.</w:t>
      </w:r>
    </w:p>
    <w:p w:rsidR="00457117" w:rsidRPr="009C7DB2" w:rsidRDefault="00457117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736D32">
        <w:rPr>
          <w:b/>
          <w:sz w:val="24"/>
          <w:szCs w:val="24"/>
        </w:rPr>
        <w:t>Να καταγράψουν</w:t>
      </w:r>
      <w:r w:rsidRPr="009C7DB2">
        <w:rPr>
          <w:sz w:val="24"/>
          <w:szCs w:val="24"/>
        </w:rPr>
        <w:t xml:space="preserve"> </w:t>
      </w:r>
      <w:r w:rsidRPr="00736D32">
        <w:rPr>
          <w:sz w:val="24"/>
          <w:szCs w:val="24"/>
        </w:rPr>
        <w:t xml:space="preserve">στην </w:t>
      </w:r>
      <w:r w:rsidRPr="00736D32">
        <w:rPr>
          <w:bCs/>
          <w:sz w:val="24"/>
          <w:szCs w:val="24"/>
        </w:rPr>
        <w:t>ειδική έντυπη αίτηση κατάθεσης δικαιολογητικών</w:t>
      </w:r>
      <w:r w:rsidRPr="009C7DB2">
        <w:rPr>
          <w:b/>
          <w:bCs/>
          <w:sz w:val="24"/>
          <w:szCs w:val="24"/>
        </w:rPr>
        <w:t xml:space="preserve"> </w:t>
      </w:r>
      <w:r w:rsidRPr="009C7DB2">
        <w:rPr>
          <w:sz w:val="24"/>
          <w:szCs w:val="24"/>
        </w:rPr>
        <w:t xml:space="preserve">τα </w:t>
      </w:r>
      <w:r w:rsidRPr="009C7DB2">
        <w:rPr>
          <w:b/>
          <w:bCs/>
          <w:sz w:val="24"/>
          <w:szCs w:val="24"/>
        </w:rPr>
        <w:t xml:space="preserve">ήδη καταχωρισμένα και επικυρωμένα </w:t>
      </w:r>
      <w:r w:rsidRPr="009C7DB2">
        <w:rPr>
          <w:sz w:val="24"/>
          <w:szCs w:val="24"/>
        </w:rPr>
        <w:t>πεδία/στοιχεία στον ηλεκτρονικό τους φάκελο στο Ο.Π.ΣΥ.Δ., τα οποία επικαλούνται για την απόδειξη του, κατά περίπτωση, προσόντος/κριτηρίου/ιδιότητας [Κεφ. Ε΄ του ν. 4589/2019 και Κεφ. Γ΄ της οικείας Προκήρυξης ΑΣΕΠ] στη σχετική ηλεκτρονική αίτηση υποψηφιότητάς τους στο ΑΣΕΠ (ΥΠΟΕΝΟΤΗΤΑ Ι του εντύπου).</w:t>
      </w:r>
      <w:r w:rsidR="00736D32">
        <w:rPr>
          <w:sz w:val="24"/>
          <w:szCs w:val="24"/>
        </w:rPr>
        <w:t xml:space="preserve"> </w:t>
      </w:r>
    </w:p>
    <w:p w:rsidR="00457117" w:rsidRPr="009C7DB2" w:rsidRDefault="00457117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7DB2">
        <w:rPr>
          <w:sz w:val="24"/>
          <w:szCs w:val="24"/>
        </w:rPr>
        <w:t xml:space="preserve">Να καταθέσουν συμπληρωμένη την </w:t>
      </w:r>
      <w:r w:rsidRPr="009C7DB2">
        <w:rPr>
          <w:b/>
          <w:sz w:val="24"/>
          <w:szCs w:val="24"/>
          <w:u w:val="single"/>
        </w:rPr>
        <w:t>ειδική έντυπη αίτηση κατάθεσης δικαιολογητικών</w:t>
      </w:r>
      <w:r w:rsidRPr="009C7DB2">
        <w:rPr>
          <w:sz w:val="24"/>
          <w:szCs w:val="24"/>
        </w:rPr>
        <w:t xml:space="preserve">, </w:t>
      </w:r>
      <w:r w:rsidRPr="009C7DB2">
        <w:rPr>
          <w:b/>
          <w:sz w:val="24"/>
          <w:szCs w:val="24"/>
          <w:u w:val="single"/>
        </w:rPr>
        <w:t>εις διπλούν</w:t>
      </w:r>
      <w:r w:rsidRPr="009C7DB2">
        <w:rPr>
          <w:sz w:val="24"/>
          <w:szCs w:val="24"/>
        </w:rPr>
        <w:t>,</w:t>
      </w:r>
      <w:r w:rsidR="00023A1D">
        <w:rPr>
          <w:sz w:val="24"/>
          <w:szCs w:val="24"/>
        </w:rPr>
        <w:t xml:space="preserve"> </w:t>
      </w:r>
      <w:r w:rsidRPr="009C7DB2">
        <w:rPr>
          <w:sz w:val="24"/>
          <w:szCs w:val="24"/>
        </w:rPr>
        <w:t>(</w:t>
      </w:r>
      <w:r w:rsidRPr="00736D32">
        <w:rPr>
          <w:b/>
          <w:sz w:val="24"/>
          <w:szCs w:val="24"/>
        </w:rPr>
        <w:t>πρωτότυπη και φωτοαντίγραφο αυτής</w:t>
      </w:r>
      <w:r w:rsidRPr="009C7DB2">
        <w:rPr>
          <w:sz w:val="24"/>
          <w:szCs w:val="24"/>
        </w:rPr>
        <w:t>)</w:t>
      </w:r>
      <w:r w:rsidR="00023A1D">
        <w:rPr>
          <w:sz w:val="24"/>
          <w:szCs w:val="24"/>
        </w:rPr>
        <w:t xml:space="preserve"> και ειδικότερα </w:t>
      </w:r>
      <w:r w:rsidRPr="009C7DB2">
        <w:rPr>
          <w:sz w:val="24"/>
          <w:szCs w:val="24"/>
        </w:rPr>
        <w:t xml:space="preserve"> το υπόδειγμα </w:t>
      </w:r>
      <w:r w:rsidRPr="009C7DB2">
        <w:rPr>
          <w:rFonts w:cs="Calibri"/>
          <w:sz w:val="24"/>
          <w:szCs w:val="24"/>
        </w:rPr>
        <w:t xml:space="preserve">της αριθμ. </w:t>
      </w:r>
      <w:r w:rsidRPr="009C7DB2">
        <w:rPr>
          <w:rFonts w:cs="Calibri"/>
          <w:bCs/>
          <w:sz w:val="24"/>
          <w:szCs w:val="24"/>
        </w:rPr>
        <w:t xml:space="preserve">204654/Ε1/24-12-2019, </w:t>
      </w:r>
      <w:r w:rsidRPr="009C7DB2">
        <w:rPr>
          <w:rFonts w:cs="Calibri"/>
          <w:sz w:val="24"/>
          <w:szCs w:val="24"/>
        </w:rPr>
        <w:t>ΑΔΑ: ΨΤΩΑ46ΜΤΛΗ-Μ4Ν, πρόσκλησης του Υ.ΠΑΙ.Θ.,</w:t>
      </w:r>
      <w:r w:rsidRPr="009C7DB2">
        <w:rPr>
          <w:bCs/>
          <w:sz w:val="24"/>
          <w:szCs w:val="24"/>
        </w:rPr>
        <w:t xml:space="preserve"> εντός της οριζόμενης κατά περίπτωση προθεσμίας</w:t>
      </w:r>
      <w:r w:rsidR="00736D32">
        <w:rPr>
          <w:bCs/>
          <w:sz w:val="24"/>
          <w:szCs w:val="24"/>
        </w:rPr>
        <w:t>.</w:t>
      </w:r>
    </w:p>
    <w:p w:rsidR="00F9608D" w:rsidRPr="00C81A9B" w:rsidRDefault="009C7DB2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7DB2">
        <w:rPr>
          <w:sz w:val="24"/>
          <w:szCs w:val="24"/>
        </w:rPr>
        <w:t>Ν</w:t>
      </w:r>
      <w:r w:rsidR="00F9608D" w:rsidRPr="009C7DB2">
        <w:rPr>
          <w:sz w:val="24"/>
          <w:szCs w:val="24"/>
        </w:rPr>
        <w:t xml:space="preserve">α προσκομίσουν </w:t>
      </w:r>
      <w:r w:rsidR="00F9608D" w:rsidRPr="009C7DB2">
        <w:rPr>
          <w:b/>
          <w:sz w:val="24"/>
          <w:szCs w:val="24"/>
          <w:u w:val="single"/>
        </w:rPr>
        <w:t>τα νέα</w:t>
      </w:r>
      <w:r w:rsidR="00F9608D" w:rsidRPr="009C7DB2">
        <w:rPr>
          <w:b/>
          <w:sz w:val="24"/>
          <w:szCs w:val="24"/>
        </w:rPr>
        <w:t xml:space="preserve"> δικαιολογητικά</w:t>
      </w:r>
      <w:r w:rsidR="00F9608D" w:rsidRPr="009C7DB2">
        <w:rPr>
          <w:sz w:val="24"/>
          <w:szCs w:val="24"/>
        </w:rPr>
        <w:t xml:space="preserve"> που επικαλούνται στην αίτησή τους (</w:t>
      </w:r>
      <w:r w:rsidR="00F9608D" w:rsidRPr="009C7DB2">
        <w:rPr>
          <w:b/>
          <w:sz w:val="24"/>
          <w:szCs w:val="24"/>
        </w:rPr>
        <w:t>ΥΠΟΕΝΟΤΗΤΑ ΙΙ</w:t>
      </w:r>
      <w:r w:rsidR="00F9608D" w:rsidRPr="009C7DB2">
        <w:rPr>
          <w:sz w:val="24"/>
          <w:szCs w:val="24"/>
        </w:rPr>
        <w:t xml:space="preserve">) </w:t>
      </w:r>
      <w:r w:rsidR="00F9608D" w:rsidRPr="009C7DB2">
        <w:rPr>
          <w:sz w:val="24"/>
          <w:szCs w:val="24"/>
          <w:u w:val="single"/>
        </w:rPr>
        <w:t>ή/και</w:t>
      </w:r>
      <w:r w:rsidR="00F9608D" w:rsidRPr="009C7DB2">
        <w:rPr>
          <w:sz w:val="24"/>
          <w:szCs w:val="24"/>
        </w:rPr>
        <w:t xml:space="preserve"> τα δικαιολογητικά προς επικαιροποίηση /τροποποίηση/ συμπλήρωση </w:t>
      </w:r>
      <w:r w:rsidR="00F9608D" w:rsidRPr="00736D32">
        <w:rPr>
          <w:bCs/>
          <w:sz w:val="24"/>
          <w:szCs w:val="24"/>
        </w:rPr>
        <w:t>ήδη καταχωρισμένων και επικυρωμένων</w:t>
      </w:r>
      <w:r w:rsidR="00F9608D" w:rsidRPr="009C7DB2">
        <w:rPr>
          <w:b/>
          <w:bCs/>
          <w:sz w:val="24"/>
          <w:szCs w:val="24"/>
        </w:rPr>
        <w:t xml:space="preserve"> </w:t>
      </w:r>
      <w:r w:rsidR="00F9608D" w:rsidRPr="009C7DB2">
        <w:rPr>
          <w:sz w:val="24"/>
          <w:szCs w:val="24"/>
        </w:rPr>
        <w:t xml:space="preserve">στοιχείων/πεδίων στον ηλεκτρονικό τους φάκελο στο Ο.Π.ΣΥ.Δ. </w:t>
      </w:r>
      <w:r w:rsidR="00F9608D" w:rsidRPr="009C7DB2">
        <w:rPr>
          <w:b/>
          <w:sz w:val="24"/>
          <w:szCs w:val="24"/>
        </w:rPr>
        <w:t>(ΥΠΟΕΝΟΤΗΤΑ ΙΙΙ )</w:t>
      </w:r>
    </w:p>
    <w:p w:rsidR="00C81A9B" w:rsidRPr="00C81A9B" w:rsidRDefault="00C81A9B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Οι υποψήφιοι/ες εκπαιδευτικοί που υποβάλλουν για πρώτη φορά</w:t>
      </w:r>
      <w:r w:rsidRPr="00C81A9B">
        <w:rPr>
          <w:sz w:val="24"/>
          <w:szCs w:val="24"/>
        </w:rPr>
        <w:t xml:space="preserve"> δικαιολογητικά παρακαλούνται να τα καταγράψουν </w:t>
      </w:r>
      <w:r>
        <w:rPr>
          <w:sz w:val="24"/>
          <w:szCs w:val="24"/>
        </w:rPr>
        <w:t xml:space="preserve">και ταξινομήσουν </w:t>
      </w:r>
      <w:r w:rsidRPr="00C81A9B">
        <w:rPr>
          <w:sz w:val="24"/>
          <w:szCs w:val="24"/>
        </w:rPr>
        <w:t xml:space="preserve">με την εξής σειρά: </w:t>
      </w:r>
      <w:r>
        <w:rPr>
          <w:b/>
          <w:sz w:val="24"/>
          <w:szCs w:val="24"/>
        </w:rPr>
        <w:t xml:space="preserve">α) τίτλοι σπουδών, β) ξένες γλώσσες, γ) λοιπά ακαδημαϊκά προσόντα </w:t>
      </w:r>
      <w:r w:rsidRPr="00C81A9B">
        <w:rPr>
          <w:sz w:val="24"/>
          <w:szCs w:val="24"/>
        </w:rPr>
        <w:t>(</w:t>
      </w:r>
      <w:r>
        <w:rPr>
          <w:b/>
          <w:sz w:val="24"/>
          <w:szCs w:val="24"/>
        </w:rPr>
        <w:t xml:space="preserve"> </w:t>
      </w:r>
      <w:r w:rsidRPr="00C81A9B">
        <w:rPr>
          <w:sz w:val="24"/>
          <w:szCs w:val="24"/>
        </w:rPr>
        <w:t xml:space="preserve">πιστοποιητικά γνώσης χειρισμού Η/Υ, βεβαιώσεις επιμόρφωσης ΑΕΙ ή άλλου δημόσιου φορέα, διάρκειας </w:t>
      </w:r>
      <w:r w:rsidRPr="00C81A9B">
        <w:rPr>
          <w:sz w:val="24"/>
          <w:szCs w:val="24"/>
        </w:rPr>
        <w:lastRenderedPageBreak/>
        <w:t xml:space="preserve">τουλάχιστον 300 ωρών) </w:t>
      </w:r>
      <w:r>
        <w:rPr>
          <w:b/>
          <w:sz w:val="24"/>
          <w:szCs w:val="24"/>
        </w:rPr>
        <w:t xml:space="preserve">δ) εκπαιδευτική προϋπηρεσία, ε) κοινωνικά κριτήρια </w:t>
      </w:r>
      <w:r w:rsidRPr="00C81A9B">
        <w:rPr>
          <w:sz w:val="24"/>
          <w:szCs w:val="24"/>
        </w:rPr>
        <w:t xml:space="preserve">(πιστοποιητικό οικογενειακής κατάστασης όπου φαίνεται ο αριθμός των τέκνων, πιστοποιητικά αναπηρίας </w:t>
      </w:r>
      <w:proofErr w:type="spellStart"/>
      <w:r w:rsidRPr="00C81A9B">
        <w:rPr>
          <w:sz w:val="24"/>
          <w:szCs w:val="24"/>
        </w:rPr>
        <w:t>κ.λ.π</w:t>
      </w:r>
      <w:proofErr w:type="spellEnd"/>
      <w:r w:rsidRPr="00C81A9B">
        <w:rPr>
          <w:sz w:val="24"/>
          <w:szCs w:val="24"/>
        </w:rPr>
        <w:t>.</w:t>
      </w:r>
      <w:r w:rsidR="006F6AC4" w:rsidRPr="006F6AC4">
        <w:rPr>
          <w:sz w:val="24"/>
          <w:szCs w:val="24"/>
        </w:rPr>
        <w:t>)</w:t>
      </w:r>
    </w:p>
    <w:p w:rsidR="00457117" w:rsidRPr="009C7DB2" w:rsidRDefault="00457117" w:rsidP="009C7DB2">
      <w:pPr>
        <w:pStyle w:val="a3"/>
        <w:numPr>
          <w:ilvl w:val="0"/>
          <w:numId w:val="5"/>
        </w:numPr>
        <w:jc w:val="both"/>
        <w:rPr>
          <w:rFonts w:ascii="Calibri" w:hAnsi="Calibri"/>
          <w:sz w:val="24"/>
          <w:szCs w:val="24"/>
        </w:rPr>
      </w:pPr>
      <w:r w:rsidRPr="009C7DB2">
        <w:rPr>
          <w:sz w:val="24"/>
          <w:szCs w:val="24"/>
        </w:rPr>
        <w:t xml:space="preserve">Η ειδική αίτηση κατάθεσης δικαιολογητικών  </w:t>
      </w:r>
      <w:r w:rsidR="00AE57E5">
        <w:rPr>
          <w:sz w:val="24"/>
          <w:szCs w:val="24"/>
        </w:rPr>
        <w:t>υποβάλλεται</w:t>
      </w:r>
      <w:r w:rsidRPr="009C7DB2">
        <w:rPr>
          <w:sz w:val="24"/>
          <w:szCs w:val="24"/>
        </w:rPr>
        <w:t xml:space="preserve"> </w:t>
      </w:r>
      <w:r w:rsidR="00023A1D">
        <w:rPr>
          <w:sz w:val="24"/>
          <w:szCs w:val="24"/>
        </w:rPr>
        <w:t xml:space="preserve">συμπληρωμένη </w:t>
      </w:r>
      <w:r w:rsidR="007F4532">
        <w:rPr>
          <w:sz w:val="24"/>
          <w:szCs w:val="24"/>
        </w:rPr>
        <w:t>από όλους/ες</w:t>
      </w:r>
      <w:r w:rsidR="00AE57E5">
        <w:rPr>
          <w:sz w:val="24"/>
          <w:szCs w:val="24"/>
        </w:rPr>
        <w:t xml:space="preserve"> τους/τις υποψήφιους/ες εκπαιδευτικούς</w:t>
      </w:r>
      <w:r w:rsidR="007F4532">
        <w:rPr>
          <w:sz w:val="24"/>
          <w:szCs w:val="24"/>
        </w:rPr>
        <w:t xml:space="preserve"> </w:t>
      </w:r>
      <w:r w:rsidR="00736D32" w:rsidRPr="009C7DB2">
        <w:rPr>
          <w:rFonts w:ascii="Calibri" w:hAnsi="Calibri"/>
          <w:b/>
          <w:sz w:val="24"/>
          <w:szCs w:val="24"/>
        </w:rPr>
        <w:t>ανεξάρτητα</w:t>
      </w:r>
      <w:r w:rsidR="00736D32" w:rsidRPr="009C7DB2">
        <w:rPr>
          <w:b/>
          <w:sz w:val="24"/>
          <w:szCs w:val="24"/>
        </w:rPr>
        <w:t xml:space="preserve"> αν απαιτείται να καταθέσουν νέα ή προς διόρθωση δικαιολογητικά</w:t>
      </w:r>
      <w:r w:rsidR="00736D32">
        <w:rPr>
          <w:sz w:val="24"/>
          <w:szCs w:val="24"/>
        </w:rPr>
        <w:t xml:space="preserve">, </w:t>
      </w:r>
      <w:r w:rsidRPr="009C7DB2">
        <w:rPr>
          <w:sz w:val="24"/>
          <w:szCs w:val="24"/>
        </w:rPr>
        <w:t xml:space="preserve">αυτοπροσώπως ή με νόμιμα </w:t>
      </w:r>
      <w:r w:rsidR="00023A1D">
        <w:rPr>
          <w:sz w:val="24"/>
          <w:szCs w:val="24"/>
        </w:rPr>
        <w:t>εξουσιοδοτημένο πρόσωπο</w:t>
      </w:r>
      <w:r w:rsidR="00736D32">
        <w:rPr>
          <w:rFonts w:ascii="Calibri" w:hAnsi="Calibri"/>
          <w:bCs/>
          <w:sz w:val="24"/>
          <w:szCs w:val="24"/>
        </w:rPr>
        <w:t>.</w:t>
      </w:r>
      <w:r w:rsidRPr="009C7DB2">
        <w:rPr>
          <w:rFonts w:ascii="Calibri" w:hAnsi="Calibri"/>
          <w:bCs/>
          <w:sz w:val="24"/>
          <w:szCs w:val="24"/>
        </w:rPr>
        <w:t xml:space="preserve"> </w:t>
      </w:r>
    </w:p>
    <w:p w:rsidR="00736D32" w:rsidRDefault="00457117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C7DB2">
        <w:rPr>
          <w:sz w:val="24"/>
          <w:szCs w:val="24"/>
        </w:rPr>
        <w:t xml:space="preserve">Να προσέρχονται </w:t>
      </w:r>
      <w:r w:rsidR="00F9608D" w:rsidRPr="009C7DB2">
        <w:rPr>
          <w:sz w:val="24"/>
          <w:szCs w:val="24"/>
        </w:rPr>
        <w:t xml:space="preserve">στη ΔΔΕ Αχαΐας (Γιαννιτσών 5 και Ηπείρου) την </w:t>
      </w:r>
      <w:r w:rsidR="00F9608D" w:rsidRPr="009C7DB2">
        <w:rPr>
          <w:b/>
          <w:sz w:val="24"/>
          <w:szCs w:val="24"/>
        </w:rPr>
        <w:t xml:space="preserve">ώρα του ραντεβού τους,  </w:t>
      </w:r>
      <w:r w:rsidR="00F9608D" w:rsidRPr="009C7DB2">
        <w:rPr>
          <w:b/>
          <w:sz w:val="24"/>
          <w:szCs w:val="24"/>
          <w:u w:val="single"/>
        </w:rPr>
        <w:t>στο ισόγειο του κτιρίου</w:t>
      </w:r>
      <w:r w:rsidRPr="009C7DB2">
        <w:rPr>
          <w:b/>
          <w:sz w:val="24"/>
          <w:szCs w:val="24"/>
          <w:u w:val="single"/>
        </w:rPr>
        <w:t xml:space="preserve">, </w:t>
      </w:r>
      <w:r w:rsidR="00736D32">
        <w:rPr>
          <w:b/>
          <w:sz w:val="24"/>
          <w:szCs w:val="24"/>
          <w:u w:val="single"/>
        </w:rPr>
        <w:t xml:space="preserve"> </w:t>
      </w:r>
      <w:r w:rsidR="00736D32" w:rsidRPr="00736D32">
        <w:rPr>
          <w:sz w:val="24"/>
          <w:szCs w:val="24"/>
        </w:rPr>
        <w:t>όπου θα</w:t>
      </w:r>
      <w:r w:rsidR="00736D32" w:rsidRPr="00736D32">
        <w:rPr>
          <w:b/>
          <w:sz w:val="24"/>
          <w:szCs w:val="24"/>
        </w:rPr>
        <w:t xml:space="preserve"> </w:t>
      </w:r>
      <w:r w:rsidR="00736D32" w:rsidRPr="00736D32">
        <w:rPr>
          <w:sz w:val="24"/>
          <w:szCs w:val="24"/>
        </w:rPr>
        <w:t xml:space="preserve"> </w:t>
      </w:r>
      <w:r w:rsidR="00F9608D" w:rsidRPr="00736D32">
        <w:rPr>
          <w:sz w:val="24"/>
          <w:szCs w:val="24"/>
        </w:rPr>
        <w:t xml:space="preserve"> πρωτοκολλούν</w:t>
      </w:r>
      <w:r w:rsidR="00F9608D" w:rsidRPr="009C7DB2">
        <w:rPr>
          <w:sz w:val="24"/>
          <w:szCs w:val="24"/>
        </w:rPr>
        <w:t xml:space="preserve"> </w:t>
      </w:r>
      <w:r w:rsidRPr="009C7DB2">
        <w:rPr>
          <w:sz w:val="24"/>
          <w:szCs w:val="24"/>
        </w:rPr>
        <w:t xml:space="preserve">πρώτα </w:t>
      </w:r>
      <w:r w:rsidR="00F9608D" w:rsidRPr="009C7DB2">
        <w:rPr>
          <w:sz w:val="24"/>
          <w:szCs w:val="24"/>
        </w:rPr>
        <w:t>την αίτησή τους</w:t>
      </w:r>
      <w:r w:rsidR="00F9608D" w:rsidRPr="009C7DB2">
        <w:rPr>
          <w:b/>
          <w:sz w:val="24"/>
          <w:szCs w:val="24"/>
        </w:rPr>
        <w:t xml:space="preserve"> </w:t>
      </w:r>
      <w:r w:rsidR="00736D32">
        <w:rPr>
          <w:sz w:val="24"/>
          <w:szCs w:val="24"/>
        </w:rPr>
        <w:t>και στη συνέχεια θ</w:t>
      </w:r>
      <w:r w:rsidR="00F9608D" w:rsidRPr="009C7DB2">
        <w:rPr>
          <w:sz w:val="24"/>
          <w:szCs w:val="24"/>
        </w:rPr>
        <w:t>α υποβάλλουν την αίτηση και τα δικαιολογητικά</w:t>
      </w:r>
      <w:r w:rsidRPr="009C7DB2">
        <w:rPr>
          <w:sz w:val="24"/>
          <w:szCs w:val="24"/>
        </w:rPr>
        <w:t xml:space="preserve"> </w:t>
      </w:r>
      <w:r w:rsidR="00736D32">
        <w:rPr>
          <w:sz w:val="24"/>
          <w:szCs w:val="24"/>
        </w:rPr>
        <w:t>στον αρμόδιο υπάλληλο που θα τα</w:t>
      </w:r>
      <w:r w:rsidRPr="009C7DB2">
        <w:rPr>
          <w:sz w:val="24"/>
          <w:szCs w:val="24"/>
        </w:rPr>
        <w:t xml:space="preserve"> παραλάβει</w:t>
      </w:r>
      <w:r w:rsidR="00F9608D" w:rsidRPr="009C7DB2">
        <w:rPr>
          <w:sz w:val="24"/>
          <w:szCs w:val="24"/>
        </w:rPr>
        <w:t xml:space="preserve">. </w:t>
      </w:r>
    </w:p>
    <w:p w:rsidR="00736D32" w:rsidRPr="009C7DB2" w:rsidRDefault="00736D32" w:rsidP="00736D3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Pr="009C7DB2">
        <w:rPr>
          <w:sz w:val="24"/>
          <w:szCs w:val="24"/>
        </w:rPr>
        <w:t>ι</w:t>
      </w:r>
      <w:r>
        <w:rPr>
          <w:sz w:val="24"/>
          <w:szCs w:val="24"/>
        </w:rPr>
        <w:t xml:space="preserve"> </w:t>
      </w:r>
      <w:r w:rsidRPr="009C7DB2">
        <w:rPr>
          <w:sz w:val="24"/>
          <w:szCs w:val="24"/>
        </w:rPr>
        <w:t xml:space="preserve"> υποψήφιοι</w:t>
      </w:r>
      <w:r>
        <w:rPr>
          <w:sz w:val="24"/>
          <w:szCs w:val="24"/>
        </w:rPr>
        <w:t>/ες</w:t>
      </w:r>
      <w:r w:rsidRPr="009C7DB2">
        <w:rPr>
          <w:sz w:val="24"/>
          <w:szCs w:val="24"/>
        </w:rPr>
        <w:t xml:space="preserve"> καταθέτουν την αίτησή τους </w:t>
      </w:r>
      <w:r>
        <w:rPr>
          <w:sz w:val="24"/>
          <w:szCs w:val="24"/>
        </w:rPr>
        <w:t xml:space="preserve"> </w:t>
      </w:r>
      <w:r w:rsidRPr="00736D32">
        <w:rPr>
          <w:b/>
          <w:sz w:val="24"/>
          <w:szCs w:val="24"/>
          <w:u w:val="single"/>
        </w:rPr>
        <w:t xml:space="preserve">αποκλειστικά με δική τους ευθύνη </w:t>
      </w:r>
      <w:r w:rsidRPr="009C7DB2">
        <w:rPr>
          <w:sz w:val="24"/>
          <w:szCs w:val="24"/>
        </w:rPr>
        <w:t xml:space="preserve">και ως εκ τούτου επισημαίνουμε ότι είναι αναγκαίο να μελετήσουν  την πρόσκληση του ΥΠΑΙΘ με αρ. </w:t>
      </w:r>
      <w:r w:rsidRPr="009C7DB2">
        <w:rPr>
          <w:b/>
          <w:sz w:val="24"/>
          <w:szCs w:val="24"/>
        </w:rPr>
        <w:t>204654/Ε1/24-12-2019</w:t>
      </w:r>
      <w:r w:rsidRPr="009C7DB2">
        <w:rPr>
          <w:sz w:val="24"/>
          <w:szCs w:val="24"/>
        </w:rPr>
        <w:t xml:space="preserve"> καθώς και τις προκηρύξεις του ΑΣΕΠ  </w:t>
      </w:r>
      <w:r w:rsidRPr="009C7DB2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1ΓΕ/2</w:t>
      </w:r>
      <w:r w:rsidR="007F4532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019        και 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2ΓΕ/2019.</w:t>
      </w:r>
      <w:r w:rsidRPr="009C7DB2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                                                                </w:t>
      </w:r>
    </w:p>
    <w:p w:rsidR="00023A1D" w:rsidRDefault="00736D32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Τέλος επισημαίνουμε ότι οι υποψήφιοι/ες εκπαιδευτικοί οφείλουν να συμπληρώσουν και να υποβάλουν </w:t>
      </w:r>
      <w:r w:rsidRPr="00736D32">
        <w:rPr>
          <w:b/>
          <w:sz w:val="24"/>
          <w:szCs w:val="24"/>
          <w:u w:val="single"/>
        </w:rPr>
        <w:t>και την αίτηση συμμετοχής στο ΑΣΕΠ,</w:t>
      </w:r>
      <w:r>
        <w:rPr>
          <w:sz w:val="24"/>
          <w:szCs w:val="24"/>
        </w:rPr>
        <w:t xml:space="preserve"> αποκλειστικά μέσω του διαδικτυακού τόπου (</w:t>
      </w:r>
      <w:r w:rsidR="00F9608D" w:rsidRPr="009C7DB2">
        <w:rPr>
          <w:sz w:val="24"/>
          <w:szCs w:val="24"/>
        </w:rPr>
        <w:t xml:space="preserve"> </w:t>
      </w:r>
      <w:hyperlink r:id="rId8" w:history="1">
        <w:r w:rsidRPr="0093213F">
          <w:rPr>
            <w:rStyle w:val="-"/>
            <w:sz w:val="24"/>
            <w:szCs w:val="24"/>
            <w:lang w:val="en-US"/>
          </w:rPr>
          <w:t>www</w:t>
        </w:r>
        <w:r w:rsidRPr="0093213F">
          <w:rPr>
            <w:rStyle w:val="-"/>
            <w:sz w:val="24"/>
            <w:szCs w:val="24"/>
          </w:rPr>
          <w:t>.</w:t>
        </w:r>
        <w:proofErr w:type="spellStart"/>
        <w:r w:rsidRPr="0093213F">
          <w:rPr>
            <w:rStyle w:val="-"/>
            <w:sz w:val="24"/>
            <w:szCs w:val="24"/>
            <w:lang w:val="en-US"/>
          </w:rPr>
          <w:t>asep</w:t>
        </w:r>
        <w:proofErr w:type="spellEnd"/>
        <w:r w:rsidRPr="0093213F">
          <w:rPr>
            <w:rStyle w:val="-"/>
            <w:sz w:val="24"/>
            <w:szCs w:val="24"/>
          </w:rPr>
          <w:t>.</w:t>
        </w:r>
        <w:r w:rsidRPr="0093213F">
          <w:rPr>
            <w:rStyle w:val="-"/>
            <w:sz w:val="24"/>
            <w:szCs w:val="24"/>
            <w:lang w:val="en-US"/>
          </w:rPr>
          <w:t>gr</w:t>
        </w:r>
      </w:hyperlink>
      <w:r>
        <w:rPr>
          <w:sz w:val="24"/>
          <w:szCs w:val="24"/>
        </w:rPr>
        <w:t>) σύμφωνα με τις προθεσμίες.</w:t>
      </w:r>
    </w:p>
    <w:p w:rsidR="002F730B" w:rsidRPr="00023A1D" w:rsidRDefault="002F730B" w:rsidP="009C7DB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23A1D">
        <w:rPr>
          <w:iCs/>
          <w:sz w:val="24"/>
          <w:szCs w:val="24"/>
        </w:rPr>
        <w:t xml:space="preserve">Οι κλάδοι των υποψήφιων </w:t>
      </w:r>
      <w:r w:rsidRPr="00023A1D">
        <w:rPr>
          <w:b/>
          <w:bCs/>
          <w:iCs/>
          <w:sz w:val="24"/>
          <w:szCs w:val="24"/>
        </w:rPr>
        <w:t xml:space="preserve">εκπαιδευτικών Δευτεροβάθμιας </w:t>
      </w:r>
      <w:r w:rsidRPr="00023A1D">
        <w:rPr>
          <w:i/>
          <w:iCs/>
          <w:sz w:val="24"/>
          <w:szCs w:val="24"/>
        </w:rPr>
        <w:t>Γενικής Εκπαίδευσης</w:t>
      </w:r>
      <w:r w:rsidRPr="00023A1D">
        <w:rPr>
          <w:iCs/>
          <w:sz w:val="24"/>
          <w:szCs w:val="24"/>
        </w:rPr>
        <w:t xml:space="preserve"> κατηγορίας Π.Ε. καθώς και οι προθεσμίες κατάθεσης των αιτήσεων τους</w:t>
      </w:r>
      <w:r w:rsidR="00736D32" w:rsidRPr="00023A1D">
        <w:rPr>
          <w:iCs/>
          <w:sz w:val="24"/>
          <w:szCs w:val="24"/>
        </w:rPr>
        <w:t xml:space="preserve"> στο ΑΣΕΠ και στις Διευθύνσεις Εκπαίδευσης </w:t>
      </w:r>
      <w:r w:rsidRPr="00023A1D">
        <w:rPr>
          <w:iCs/>
          <w:sz w:val="24"/>
          <w:szCs w:val="24"/>
        </w:rPr>
        <w:t xml:space="preserve"> φαίνονται στον παρακάτω</w:t>
      </w:r>
      <w:r w:rsidRPr="00023A1D">
        <w:rPr>
          <w:b/>
          <w:iCs/>
          <w:sz w:val="24"/>
          <w:szCs w:val="24"/>
        </w:rPr>
        <w:t xml:space="preserve"> πίνακα: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080"/>
        <w:gridCol w:w="3307"/>
        <w:gridCol w:w="2126"/>
        <w:gridCol w:w="2268"/>
      </w:tblGrid>
      <w:tr w:rsidR="002F730B" w:rsidRPr="009C7DB2" w:rsidTr="00DF58EF">
        <w:trPr>
          <w:trHeight w:val="13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Προκήρυξη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Κλάδοι</w:t>
            </w:r>
            <w:r w:rsidR="00023A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 Δ.Ε.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Προθεσμίες υποβολής αιτήσεων                                (στο </w:t>
            </w:r>
            <w:bookmarkStart w:id="0" w:name="_GoBack"/>
            <w:bookmarkEnd w:id="0"/>
            <w:r w:rsidR="00023A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w</w:t>
            </w:r>
            <w:proofErr w:type="spellStart"/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ww.asep.gr</w:t>
            </w:r>
            <w:proofErr w:type="spellEnd"/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Προθεσμίες υποβολής δικαιολογητικών               (στις Δ/</w:t>
            </w:r>
            <w:proofErr w:type="spellStart"/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νσεις</w:t>
            </w:r>
            <w:proofErr w:type="spellEnd"/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DF58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E</w:t>
            </w:r>
            <w:proofErr w:type="spellStart"/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κπ</w:t>
            </w:r>
            <w:proofErr w:type="spellEnd"/>
            <w:r w:rsidRPr="009C7D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/σης)</w:t>
            </w:r>
          </w:p>
        </w:tc>
      </w:tr>
      <w:tr w:rsidR="002F730B" w:rsidRPr="009C7DB2" w:rsidTr="00DF58EF">
        <w:trPr>
          <w:trHeight w:val="105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1ΓΕ/2019                                               (ΦΕΚ 45/τ. Προκ. ΑΣΕΠ/24-12-2019)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ΠΕ79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15/01/2020 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   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έως 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    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03/02/2020                                                και ώρα 14:00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13/01/2020 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   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έως και </w:t>
            </w:r>
            <w:r w:rsidR="00CA5330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   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12/02/2020</w:t>
            </w:r>
          </w:p>
        </w:tc>
      </w:tr>
      <w:tr w:rsidR="002F730B" w:rsidRPr="009C7DB2" w:rsidTr="00DF58EF">
        <w:trPr>
          <w:trHeight w:val="183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2ΓΕ/2019                                   (ΦΕΚ 46/τ. Προκ. ΑΣΕΠ/24-12-2019)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30B" w:rsidRPr="009C7DB2" w:rsidRDefault="002F730B" w:rsidP="00023A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ΠΕ01, ΠΕ02, ΠΕ03, ΠΕ04, ΠΕ05, ΠΕ06, ΠΕ07, ΠΕ08, ΠΕ11, ΠΕ33, ΠΕ34, ΠΕ40, ΠΕ41, ΠΕ78, ΠΕ80, ΠΕ81, ΠΕ82, ΠΕ83, ΠΕ84, ΠΕ85, ΠΕ86, ΠΕ87, ΠΕ88, ΠΕ89, ΠΕ90 </w:t>
            </w:r>
            <w:r w:rsidR="001E44AF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και ΠΕ91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05/02/2020 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    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έως 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    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24/02/2020                     και ώρα 14:00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30B" w:rsidRPr="009C7DB2" w:rsidRDefault="002F730B" w:rsidP="00023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13/01/2020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</w:t>
            </w:r>
            <w:r w:rsidR="00CA5330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 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έως και </w:t>
            </w:r>
            <w:r w:rsidR="00EE57ED"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Pr="009C7D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04/03/2020</w:t>
            </w:r>
          </w:p>
        </w:tc>
      </w:tr>
    </w:tbl>
    <w:p w:rsidR="00F02314" w:rsidRPr="00EF0D9C" w:rsidRDefault="00023A1D" w:rsidP="00EF0D9C">
      <w:pPr>
        <w:spacing w:line="240" w:lineRule="auto"/>
        <w:ind w:left="-567"/>
        <w:jc w:val="both"/>
        <w:rPr>
          <w:b/>
          <w:i/>
          <w:iCs/>
          <w:sz w:val="24"/>
          <w:szCs w:val="24"/>
          <w:u w:val="single"/>
        </w:rPr>
      </w:pPr>
      <w:r w:rsidRPr="00F02314">
        <w:rPr>
          <w:b/>
          <w:i/>
          <w:iCs/>
          <w:sz w:val="24"/>
          <w:szCs w:val="24"/>
          <w:u w:val="single"/>
        </w:rPr>
        <w:t>Πληρο</w:t>
      </w:r>
      <w:r w:rsidR="00F02314" w:rsidRPr="00F02314">
        <w:rPr>
          <w:b/>
          <w:i/>
          <w:iCs/>
          <w:sz w:val="24"/>
          <w:szCs w:val="24"/>
          <w:u w:val="single"/>
        </w:rPr>
        <w:t>φορίες</w:t>
      </w:r>
      <w:r w:rsidRPr="00F02314">
        <w:rPr>
          <w:b/>
          <w:i/>
          <w:iCs/>
          <w:sz w:val="24"/>
          <w:szCs w:val="24"/>
          <w:u w:val="single"/>
        </w:rPr>
        <w:t xml:space="preserve"> θα δίνονται αποκλειστικά από ώρα </w:t>
      </w:r>
      <w:r w:rsidR="00F02314" w:rsidRPr="00F02314">
        <w:rPr>
          <w:b/>
          <w:i/>
          <w:iCs/>
          <w:sz w:val="24"/>
          <w:szCs w:val="24"/>
          <w:u w:val="single"/>
        </w:rPr>
        <w:t>09</w:t>
      </w:r>
      <w:r w:rsidRPr="00F02314">
        <w:rPr>
          <w:b/>
          <w:i/>
          <w:iCs/>
          <w:sz w:val="24"/>
          <w:szCs w:val="24"/>
          <w:u w:val="single"/>
        </w:rPr>
        <w:t>.00-</w:t>
      </w:r>
      <w:r w:rsidR="00EF0D9C">
        <w:rPr>
          <w:b/>
          <w:i/>
          <w:iCs/>
          <w:sz w:val="24"/>
          <w:szCs w:val="24"/>
          <w:u w:val="single"/>
        </w:rPr>
        <w:t xml:space="preserve"> </w:t>
      </w:r>
      <w:r w:rsidRPr="00F02314">
        <w:rPr>
          <w:b/>
          <w:i/>
          <w:iCs/>
          <w:sz w:val="24"/>
          <w:szCs w:val="24"/>
          <w:u w:val="single"/>
        </w:rPr>
        <w:t>11</w:t>
      </w:r>
      <w:r w:rsidR="00F02314" w:rsidRPr="00F02314">
        <w:rPr>
          <w:b/>
          <w:i/>
          <w:iCs/>
          <w:sz w:val="24"/>
          <w:szCs w:val="24"/>
          <w:u w:val="single"/>
        </w:rPr>
        <w:t>.00</w:t>
      </w:r>
      <w:r w:rsidR="00EF0D9C"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</w:rPr>
        <w:t xml:space="preserve"> </w:t>
      </w:r>
      <w:r w:rsidRPr="00023A1D">
        <w:rPr>
          <w:b/>
          <w:i/>
          <w:iCs/>
          <w:sz w:val="24"/>
          <w:szCs w:val="24"/>
        </w:rPr>
        <w:t>στα τηλέφωνα</w:t>
      </w:r>
      <w:r w:rsidR="00F02314">
        <w:rPr>
          <w:b/>
          <w:i/>
          <w:iCs/>
          <w:sz w:val="24"/>
          <w:szCs w:val="24"/>
        </w:rPr>
        <w:t>:</w:t>
      </w:r>
    </w:p>
    <w:p w:rsidR="00023A1D" w:rsidRPr="00F02314" w:rsidRDefault="00023A1D" w:rsidP="00F02314">
      <w:pPr>
        <w:pStyle w:val="a3"/>
        <w:numPr>
          <w:ilvl w:val="0"/>
          <w:numId w:val="4"/>
        </w:numPr>
        <w:spacing w:line="240" w:lineRule="auto"/>
        <w:jc w:val="both"/>
        <w:rPr>
          <w:b/>
          <w:i/>
          <w:iCs/>
          <w:sz w:val="24"/>
          <w:szCs w:val="24"/>
        </w:rPr>
      </w:pPr>
      <w:r w:rsidRPr="00F02314">
        <w:rPr>
          <w:b/>
          <w:i/>
          <w:iCs/>
          <w:sz w:val="24"/>
          <w:szCs w:val="24"/>
        </w:rPr>
        <w:t xml:space="preserve">2610465874 </w:t>
      </w:r>
      <w:r w:rsidR="00B42EA9">
        <w:rPr>
          <w:b/>
          <w:i/>
          <w:iCs/>
          <w:sz w:val="24"/>
          <w:szCs w:val="24"/>
        </w:rPr>
        <w:t xml:space="preserve">: </w:t>
      </w:r>
      <w:r w:rsidRPr="00F02314">
        <w:rPr>
          <w:b/>
          <w:i/>
          <w:iCs/>
          <w:sz w:val="24"/>
          <w:szCs w:val="24"/>
        </w:rPr>
        <w:t>Σταυρόπουλος Χρήστος, Καγκάνη Αθανασία</w:t>
      </w:r>
    </w:p>
    <w:p w:rsidR="00F02314" w:rsidRDefault="00F02314" w:rsidP="00F02314">
      <w:pPr>
        <w:pStyle w:val="a3"/>
        <w:numPr>
          <w:ilvl w:val="0"/>
          <w:numId w:val="4"/>
        </w:numPr>
        <w:spacing w:line="240" w:lineRule="auto"/>
        <w:jc w:val="both"/>
        <w:rPr>
          <w:b/>
          <w:i/>
          <w:iCs/>
          <w:sz w:val="24"/>
          <w:szCs w:val="24"/>
        </w:rPr>
      </w:pPr>
      <w:r w:rsidRPr="00F02314">
        <w:rPr>
          <w:b/>
          <w:i/>
          <w:iCs/>
          <w:sz w:val="24"/>
          <w:szCs w:val="24"/>
        </w:rPr>
        <w:t xml:space="preserve">2610465889 </w:t>
      </w:r>
      <w:r w:rsidR="00B42EA9">
        <w:rPr>
          <w:b/>
          <w:i/>
          <w:iCs/>
          <w:sz w:val="24"/>
          <w:szCs w:val="24"/>
        </w:rPr>
        <w:t xml:space="preserve">: </w:t>
      </w:r>
      <w:r w:rsidRPr="00F02314">
        <w:rPr>
          <w:b/>
          <w:i/>
          <w:iCs/>
          <w:sz w:val="24"/>
          <w:szCs w:val="24"/>
        </w:rPr>
        <w:t xml:space="preserve">Αλαφοδήμος </w:t>
      </w:r>
      <w:r w:rsidR="00B42EA9">
        <w:rPr>
          <w:b/>
          <w:i/>
          <w:iCs/>
          <w:sz w:val="24"/>
          <w:szCs w:val="24"/>
        </w:rPr>
        <w:t>Ευάγγελος</w:t>
      </w:r>
    </w:p>
    <w:p w:rsidR="00F02314" w:rsidRDefault="00F02314" w:rsidP="00F02314">
      <w:pPr>
        <w:pStyle w:val="a3"/>
        <w:numPr>
          <w:ilvl w:val="0"/>
          <w:numId w:val="4"/>
        </w:numPr>
        <w:spacing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2610465880 </w:t>
      </w:r>
      <w:r w:rsidR="00B42EA9">
        <w:rPr>
          <w:b/>
          <w:i/>
          <w:iCs/>
          <w:sz w:val="24"/>
          <w:szCs w:val="24"/>
        </w:rPr>
        <w:t>: Αναγνωστοπούλου Ιωάννα</w:t>
      </w:r>
    </w:p>
    <w:p w:rsidR="00B42EA9" w:rsidRPr="00F02314" w:rsidRDefault="00B42EA9" w:rsidP="00F02314">
      <w:pPr>
        <w:pStyle w:val="a3"/>
        <w:numPr>
          <w:ilvl w:val="0"/>
          <w:numId w:val="4"/>
        </w:numPr>
        <w:spacing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2610465873 : Χαλκιοπούλου Αγγελική </w:t>
      </w:r>
    </w:p>
    <w:p w:rsidR="00F02314" w:rsidRPr="00F02314" w:rsidRDefault="00F02314" w:rsidP="00F02314">
      <w:pPr>
        <w:pStyle w:val="a3"/>
        <w:numPr>
          <w:ilvl w:val="0"/>
          <w:numId w:val="4"/>
        </w:numPr>
        <w:spacing w:line="240" w:lineRule="auto"/>
        <w:jc w:val="both"/>
        <w:rPr>
          <w:b/>
          <w:i/>
          <w:iCs/>
          <w:sz w:val="24"/>
          <w:szCs w:val="24"/>
        </w:rPr>
      </w:pPr>
      <w:r w:rsidRPr="00F02314">
        <w:rPr>
          <w:b/>
          <w:i/>
          <w:iCs/>
          <w:sz w:val="24"/>
          <w:szCs w:val="24"/>
        </w:rPr>
        <w:t>2610465804</w:t>
      </w:r>
      <w:r>
        <w:rPr>
          <w:b/>
          <w:i/>
          <w:iCs/>
          <w:sz w:val="24"/>
          <w:szCs w:val="24"/>
        </w:rPr>
        <w:t xml:space="preserve"> </w:t>
      </w:r>
      <w:r w:rsidR="00B42EA9">
        <w:rPr>
          <w:b/>
          <w:i/>
          <w:iCs/>
          <w:sz w:val="24"/>
          <w:szCs w:val="24"/>
        </w:rPr>
        <w:t xml:space="preserve">: </w:t>
      </w:r>
      <w:r w:rsidRPr="00F02314">
        <w:rPr>
          <w:b/>
          <w:i/>
          <w:iCs/>
          <w:sz w:val="24"/>
          <w:szCs w:val="24"/>
        </w:rPr>
        <w:t>Γιαννοπούλου Ευαγγελία Προ</w:t>
      </w:r>
      <w:r w:rsidR="00B42EA9">
        <w:rPr>
          <w:b/>
          <w:i/>
          <w:iCs/>
          <w:sz w:val="24"/>
          <w:szCs w:val="24"/>
        </w:rPr>
        <w:t>ϊσταμένη Τμήματος Γ΄ Προσωπικού</w:t>
      </w:r>
    </w:p>
    <w:sectPr w:rsidR="00F02314" w:rsidRPr="00F02314" w:rsidSect="009C7DB2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EA1"/>
    <w:multiLevelType w:val="hybridMultilevel"/>
    <w:tmpl w:val="96E0B366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D352AAE"/>
    <w:multiLevelType w:val="hybridMultilevel"/>
    <w:tmpl w:val="23EC93B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4407744"/>
    <w:multiLevelType w:val="hybridMultilevel"/>
    <w:tmpl w:val="75C0DFEE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57D77C9"/>
    <w:multiLevelType w:val="hybridMultilevel"/>
    <w:tmpl w:val="3D881C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C6924"/>
    <w:multiLevelType w:val="hybridMultilevel"/>
    <w:tmpl w:val="D52817B4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3975EB3"/>
    <w:multiLevelType w:val="hybridMultilevel"/>
    <w:tmpl w:val="8AECE0BE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350588B"/>
    <w:multiLevelType w:val="hybridMultilevel"/>
    <w:tmpl w:val="D2C42574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50CC"/>
    <w:rsid w:val="00023A1D"/>
    <w:rsid w:val="000A0BBD"/>
    <w:rsid w:val="00101160"/>
    <w:rsid w:val="001307DE"/>
    <w:rsid w:val="00180699"/>
    <w:rsid w:val="001C48E3"/>
    <w:rsid w:val="001D4AEB"/>
    <w:rsid w:val="001E44AF"/>
    <w:rsid w:val="002209D4"/>
    <w:rsid w:val="0028532A"/>
    <w:rsid w:val="0029299B"/>
    <w:rsid w:val="002B3FFC"/>
    <w:rsid w:val="002F730B"/>
    <w:rsid w:val="003405AB"/>
    <w:rsid w:val="003B04A1"/>
    <w:rsid w:val="003D7EA0"/>
    <w:rsid w:val="00457117"/>
    <w:rsid w:val="004C2191"/>
    <w:rsid w:val="00512B61"/>
    <w:rsid w:val="005F5EF9"/>
    <w:rsid w:val="00692D92"/>
    <w:rsid w:val="0069641A"/>
    <w:rsid w:val="006F6AC4"/>
    <w:rsid w:val="00715FD3"/>
    <w:rsid w:val="007250CC"/>
    <w:rsid w:val="00736D32"/>
    <w:rsid w:val="007F4532"/>
    <w:rsid w:val="00805204"/>
    <w:rsid w:val="00887035"/>
    <w:rsid w:val="008D048C"/>
    <w:rsid w:val="00911025"/>
    <w:rsid w:val="009C7DB2"/>
    <w:rsid w:val="00A34E4F"/>
    <w:rsid w:val="00A906DE"/>
    <w:rsid w:val="00AE3C57"/>
    <w:rsid w:val="00AE57E5"/>
    <w:rsid w:val="00B31E52"/>
    <w:rsid w:val="00B42EA9"/>
    <w:rsid w:val="00B50E50"/>
    <w:rsid w:val="00BA16EE"/>
    <w:rsid w:val="00C81A9B"/>
    <w:rsid w:val="00CA5330"/>
    <w:rsid w:val="00D05119"/>
    <w:rsid w:val="00D12495"/>
    <w:rsid w:val="00D34012"/>
    <w:rsid w:val="00D7460A"/>
    <w:rsid w:val="00DF58EF"/>
    <w:rsid w:val="00E26B09"/>
    <w:rsid w:val="00EE57ED"/>
    <w:rsid w:val="00EF0D9C"/>
    <w:rsid w:val="00F02314"/>
    <w:rsid w:val="00F83DA9"/>
    <w:rsid w:val="00F9608D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D3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10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250CC"/>
    <w:rPr>
      <w:color w:val="0000FF"/>
      <w:u w:val="single"/>
    </w:rPr>
  </w:style>
  <w:style w:type="character" w:customStyle="1" w:styleId="4Char">
    <w:name w:val="Επικεφαλίδα 4 Char"/>
    <w:basedOn w:val="a0"/>
    <w:link w:val="4"/>
    <w:uiPriority w:val="9"/>
    <w:semiHidden/>
    <w:rsid w:val="009110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69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34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10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250CC"/>
    <w:rPr>
      <w:color w:val="0000FF"/>
      <w:u w:val="single"/>
    </w:rPr>
  </w:style>
  <w:style w:type="character" w:customStyle="1" w:styleId="4Char">
    <w:name w:val="Επικεφαλίδα 4 Char"/>
    <w:basedOn w:val="a0"/>
    <w:link w:val="4"/>
    <w:uiPriority w:val="9"/>
    <w:semiHidden/>
    <w:rsid w:val="009110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69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3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p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psyd.sc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de.ach.sch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Αθανασία Καγκάνη</dc:creator>
  <cp:lastModifiedBy>Αθανασία Καγκάνη</cp:lastModifiedBy>
  <cp:revision>31</cp:revision>
  <cp:lastPrinted>2020-01-08T10:52:00Z</cp:lastPrinted>
  <dcterms:created xsi:type="dcterms:W3CDTF">2020-01-07T08:06:00Z</dcterms:created>
  <dcterms:modified xsi:type="dcterms:W3CDTF">2020-01-08T12:01:00Z</dcterms:modified>
</cp:coreProperties>
</file>